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E3" w:rsidRDefault="002854E3" w:rsidP="002854E3">
      <w:pPr>
        <w:jc w:val="left"/>
        <w:rPr>
          <w:rFonts w:asciiTheme="minorEastAsia" w:hAnsiTheme="minorEastAsia"/>
          <w:sz w:val="24"/>
        </w:rPr>
      </w:pPr>
      <w:r w:rsidRPr="00160889">
        <w:rPr>
          <w:rFonts w:asciiTheme="minorEastAsia" w:hAnsiTheme="minorEastAsia" w:hint="eastAsia"/>
          <w:sz w:val="24"/>
        </w:rPr>
        <w:t>附件三：泸州市泸县烟草制品零售点合理布局网格规划表</w:t>
      </w:r>
      <w:bookmarkStart w:id="0" w:name="_GoBack"/>
      <w:bookmarkEnd w:id="0"/>
    </w:p>
    <w:p w:rsidR="002854E3" w:rsidRDefault="002854E3" w:rsidP="002854E3">
      <w:pPr>
        <w:jc w:val="left"/>
        <w:rPr>
          <w:rFonts w:asciiTheme="minorEastAsia" w:hAnsiTheme="minorEastAsia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7"/>
        <w:gridCol w:w="1795"/>
        <w:gridCol w:w="1543"/>
        <w:gridCol w:w="1680"/>
        <w:gridCol w:w="1680"/>
        <w:gridCol w:w="1407"/>
      </w:tblGrid>
      <w:tr w:rsidR="002854E3" w:rsidRPr="002854E3" w:rsidTr="002854E3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36"/>
              </w:rPr>
            </w:pPr>
            <w:r w:rsidRPr="002854E3">
              <w:rPr>
                <w:rFonts w:ascii="DengXian" w:eastAsia="DengXian" w:hAnsi="DengXian" w:cs="Times New Roman" w:hint="eastAsia"/>
                <w:b/>
                <w:bCs/>
                <w:kern w:val="0"/>
                <w:sz w:val="28"/>
                <w:szCs w:val="36"/>
              </w:rPr>
              <w:t>泸县烟草专卖</w:t>
            </w:r>
            <w:proofErr w:type="gramStart"/>
            <w:r w:rsidRPr="002854E3">
              <w:rPr>
                <w:rFonts w:ascii="DengXian" w:eastAsia="DengXian" w:hAnsi="DengXian" w:cs="Times New Roman" w:hint="eastAsia"/>
                <w:b/>
                <w:bCs/>
                <w:kern w:val="0"/>
                <w:sz w:val="28"/>
                <w:szCs w:val="36"/>
              </w:rPr>
              <w:t>局合理</w:t>
            </w:r>
            <w:proofErr w:type="gramEnd"/>
            <w:r w:rsidRPr="002854E3">
              <w:rPr>
                <w:rFonts w:ascii="DengXian" w:eastAsia="DengXian" w:hAnsi="DengXian" w:cs="Times New Roman" w:hint="eastAsia"/>
                <w:b/>
                <w:bCs/>
                <w:kern w:val="0"/>
                <w:sz w:val="28"/>
                <w:szCs w:val="36"/>
              </w:rPr>
              <w:t>布局网格规划（草稿</w:t>
            </w:r>
            <w:r w:rsidRPr="002854E3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36"/>
              </w:rPr>
              <w:t>)</w:t>
            </w:r>
          </w:p>
        </w:tc>
      </w:tr>
      <w:tr w:rsidR="002854E3" w:rsidRPr="002854E3" w:rsidTr="002854E3">
        <w:trPr>
          <w:trHeight w:val="20"/>
        </w:trPr>
        <w:tc>
          <w:tcPr>
            <w:tcW w:w="42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4E3" w:rsidRPr="002854E3" w:rsidRDefault="003952AE" w:rsidP="002854E3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DengXian" w:eastAsia="DengXian" w:hAnsi="DengXian" w:cs="Times New Roman" w:hint="eastAsia"/>
                <w:kern w:val="0"/>
                <w:sz w:val="22"/>
                <w:szCs w:val="24"/>
              </w:rPr>
              <w:t>单位：户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  <w:szCs w:val="20"/>
              </w:rPr>
            </w:pP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区域类型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所属镇（街道）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社区(场）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现有客户数量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规划客户数量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可新办数量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发展区域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玉</w:t>
            </w: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蟾</w:t>
            </w:r>
            <w:proofErr w:type="gramEnd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街道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城北发展区域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3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城东发展区域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6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小计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9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稳定区域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玉</w:t>
            </w: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蟾</w:t>
            </w:r>
            <w:proofErr w:type="gramEnd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街道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祥和社区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113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8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清溪社区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39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5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怡</w:t>
            </w:r>
            <w:proofErr w:type="gramEnd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园社区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83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9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朝阳社区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79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4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西苑社区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40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3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工矿社区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建设社区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清平社区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康桥社区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32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龙桥社区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石岗场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福集镇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大田社区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天洋社区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太和社区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沙土场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7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-3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清华场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4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草坝场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0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嘉明镇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秀水社区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45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大同场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喻寺镇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兴顺社区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53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桐远社区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得胜镇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林坎社区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44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宋观社区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顺江社区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0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仁和场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毗</w:t>
            </w:r>
            <w:proofErr w:type="gramEnd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卢镇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中峰街社区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12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仙佛社区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黄</w:t>
            </w: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桷</w:t>
            </w:r>
            <w:proofErr w:type="gramEnd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树社区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48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奇峰镇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永安社区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28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宝藏社区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-4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曹市社区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11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潮河镇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桂苑社区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43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-4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瓦子社区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30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云锦镇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烟霞阁社区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63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-4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石马社区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0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立石镇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二郎井社区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59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4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团结社区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-3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牛滩镇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金牛社区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54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3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玉峰社区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8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兆雅镇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安贤社区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55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杨九社区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24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5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玄滩镇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正大街社区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65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西街社区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东街社区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32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中和社区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喻坪社区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涂场社区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17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太伏镇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太平社区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62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-5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神仙桥社区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-3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白云社区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-3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五里场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-2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云龙镇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达康社区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0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云和社区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63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石桥镇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松松社区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22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-3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狐狸坡社区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21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元通场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0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方洞镇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向阳社区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龙洞山社区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百和镇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高洞社区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土主社区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天兴镇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中兴社区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28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4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一心场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-1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海潮镇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兴盛社区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28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proofErr w:type="gramStart"/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高寨场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>徐场场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0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4E3" w:rsidRPr="002854E3" w:rsidRDefault="002854E3" w:rsidP="002854E3">
            <w:pPr>
              <w:widowControl/>
              <w:jc w:val="left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小计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1764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1765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1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农村区域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小计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254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0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特殊区域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小计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50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22"/>
                <w:szCs w:val="24"/>
              </w:rPr>
            </w:pPr>
            <w:r w:rsidRPr="002854E3">
              <w:rPr>
                <w:rFonts w:ascii="DengXian" w:eastAsia="DengXian" w:hAnsi="DengXian" w:cs="SimSun" w:hint="eastAsia"/>
                <w:kern w:val="0"/>
                <w:sz w:val="22"/>
                <w:szCs w:val="24"/>
              </w:rPr>
              <w:t>5</w:t>
            </w:r>
          </w:p>
        </w:tc>
      </w:tr>
      <w:tr w:rsidR="002854E3" w:rsidRPr="002854E3" w:rsidTr="002854E3">
        <w:trPr>
          <w:trHeight w:val="2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全县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b/>
                <w:bCs/>
                <w:kern w:val="0"/>
                <w:sz w:val="22"/>
                <w:szCs w:val="24"/>
              </w:rPr>
            </w:pPr>
            <w:r w:rsidRPr="002854E3">
              <w:rPr>
                <w:rFonts w:ascii="SimSun" w:eastAsia="SimSun" w:hAnsi="SimSun" w:cs="SimSun" w:hint="eastAsia"/>
                <w:b/>
                <w:bCs/>
                <w:kern w:val="0"/>
                <w:sz w:val="22"/>
                <w:szCs w:val="24"/>
              </w:rPr>
              <w:t>合计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  <w:r w:rsidRPr="002854E3">
              <w:rPr>
                <w:rFonts w:ascii="SimSun" w:eastAsia="SimSun" w:hAnsi="SimSun" w:cs="SimSun" w:hint="eastAsia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2088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3" w:rsidRPr="002854E3" w:rsidRDefault="002854E3" w:rsidP="002854E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</w:pPr>
            <w:r w:rsidRPr="002854E3">
              <w:rPr>
                <w:rFonts w:ascii="Times New Roman" w:eastAsia="SimSun" w:hAnsi="Times New Roman" w:cs="Times New Roman"/>
                <w:kern w:val="0"/>
                <w:sz w:val="22"/>
                <w:szCs w:val="24"/>
              </w:rPr>
              <w:t>15</w:t>
            </w:r>
          </w:p>
        </w:tc>
      </w:tr>
    </w:tbl>
    <w:p w:rsidR="006B0539" w:rsidRPr="002854E3" w:rsidRDefault="006B0539"/>
    <w:sectPr w:rsidR="006B0539" w:rsidRPr="002854E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9B"/>
    <w:rsid w:val="002854E3"/>
    <w:rsid w:val="003952AE"/>
    <w:rsid w:val="006B0539"/>
    <w:rsid w:val="007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2023-10-13T01:56:00Z</dcterms:created>
  <dcterms:modified xsi:type="dcterms:W3CDTF">2023-10-13T02:00:00Z</dcterms:modified>
</cp:coreProperties>
</file>